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96DB7">
      <w:r>
        <w:t>Adı Soyadı</w:t>
      </w:r>
      <w:proofErr w:type="gramStart"/>
      <w:r>
        <w:t>:………………………………………..</w:t>
      </w:r>
      <w:proofErr w:type="gramEnd"/>
    </w:p>
    <w:p w:rsidR="00896DB7" w:rsidRDefault="00896DB7"/>
    <w:p w:rsidR="00896DB7" w:rsidRPr="0074534A" w:rsidRDefault="00896DB7" w:rsidP="0074534A">
      <w:pPr>
        <w:jc w:val="center"/>
        <w:rPr>
          <w:b/>
        </w:rPr>
      </w:pPr>
      <w:r w:rsidRPr="0074534A">
        <w:rPr>
          <w:b/>
        </w:rPr>
        <w:t>KONU DEĞERLENDİRME</w:t>
      </w:r>
      <w:r w:rsidR="000C51F7">
        <w:rPr>
          <w:b/>
        </w:rPr>
        <w:t xml:space="preserve"> - </w:t>
      </w:r>
      <w:r w:rsidR="007E261E">
        <w:rPr>
          <w:b/>
        </w:rPr>
        <w:t xml:space="preserve">5  </w:t>
      </w:r>
    </w:p>
    <w:p w:rsidR="00896DB7" w:rsidRPr="00896DB7" w:rsidRDefault="00896DB7">
      <w:pPr>
        <w:rPr>
          <w:rFonts w:ascii="Trebuchet MS" w:hAnsi="Trebuchet MS"/>
          <w:b/>
        </w:rPr>
      </w:pPr>
      <w:r w:rsidRPr="00896DB7">
        <w:rPr>
          <w:rFonts w:ascii="Trebuchet MS" w:hAnsi="Trebuchet MS"/>
          <w:b/>
        </w:rPr>
        <w:t>A. Aşağıda verilen cümleleri kutu içindeki kelimelerden uygun olanıyla tamamlayınız.</w:t>
      </w:r>
    </w:p>
    <w:p w:rsidR="00896DB7" w:rsidRDefault="0094707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6.05pt;margin-top:11.35pt;width:402.75pt;height:33pt;z-index:251658240">
            <v:textbox>
              <w:txbxContent>
                <w:p w:rsidR="00896DB7" w:rsidRPr="00896DB7" w:rsidRDefault="007E261E" w:rsidP="007E261E">
                  <w:pPr>
                    <w:shd w:val="clear" w:color="auto" w:fill="DBE5F1" w:themeFill="accent1" w:themeFillTint="33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şeklini</w:t>
                  </w:r>
                  <w:proofErr w:type="gramEnd"/>
                  <w:r w:rsidR="00415BF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havanın, katı</w:t>
                  </w:r>
                  <w:r w:rsidR="00415BF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hacimleri</w:t>
                  </w:r>
                  <w:r w:rsidR="00415BF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, s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ıvılar</w:t>
                  </w:r>
                  <w:r w:rsidR="00415BF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maddenin hali</w:t>
                  </w:r>
                </w:p>
              </w:txbxContent>
            </v:textbox>
          </v:shape>
        </w:pict>
      </w:r>
    </w:p>
    <w:p w:rsidR="00896DB7" w:rsidRDefault="00896DB7"/>
    <w:p w:rsidR="00896DB7" w:rsidRDefault="00896DB7"/>
    <w:p w:rsidR="00896DB7" w:rsidRDefault="00896DB7"/>
    <w:p w:rsidR="00896DB7" w:rsidRDefault="00896DB7" w:rsidP="00896DB7">
      <w:pPr>
        <w:spacing w:line="360" w:lineRule="auto"/>
      </w:pPr>
      <w:r w:rsidRPr="00896DB7">
        <w:rPr>
          <w:b/>
        </w:rPr>
        <w:t>1.</w:t>
      </w:r>
      <w:r>
        <w:t xml:space="preserve"> </w:t>
      </w:r>
      <w:r w:rsidR="007E261E">
        <w:t xml:space="preserve">Bir maddenin katı, sıvı ya da gaz olma durumuna o </w:t>
      </w:r>
      <w:proofErr w:type="gramStart"/>
      <w:r w:rsidR="007E261E">
        <w:t>………………………</w:t>
      </w:r>
      <w:proofErr w:type="gramEnd"/>
      <w:r w:rsidR="007E261E">
        <w:t>denir.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2.</w:t>
      </w:r>
      <w:r>
        <w:t xml:space="preserve"> </w:t>
      </w:r>
      <w:r w:rsidR="007E261E">
        <w:t xml:space="preserve">Çevremizdeki; toprak, taş, odun, masa gibi maddeler </w:t>
      </w:r>
      <w:proofErr w:type="gramStart"/>
      <w:r w:rsidR="007E261E">
        <w:t>…………</w:t>
      </w:r>
      <w:proofErr w:type="gramEnd"/>
      <w:r w:rsidR="007E261E">
        <w:t>maddelerdir.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3</w:t>
      </w:r>
      <w:r>
        <w:t xml:space="preserve">. </w:t>
      </w:r>
      <w:proofErr w:type="gramStart"/>
      <w:r w:rsidR="007E261E">
        <w:t>………………..</w:t>
      </w:r>
      <w:proofErr w:type="gramEnd"/>
      <w:r w:rsidR="007E261E">
        <w:t>konuldukları kabın şeklini alır.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4.</w:t>
      </w:r>
      <w:r>
        <w:t xml:space="preserve"> </w:t>
      </w:r>
      <w:r w:rsidR="007E261E">
        <w:t xml:space="preserve">Gazlar yayılarak bulundukları ortamın </w:t>
      </w:r>
      <w:proofErr w:type="gramStart"/>
      <w:r w:rsidR="007E261E">
        <w:t>……………</w:t>
      </w:r>
      <w:proofErr w:type="gramEnd"/>
      <w:r w:rsidR="007E261E">
        <w:t>alırlar.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5.</w:t>
      </w:r>
      <w:r>
        <w:t xml:space="preserve"> </w:t>
      </w:r>
      <w:r w:rsidR="007E261E">
        <w:t xml:space="preserve">Gaz maddelerin </w:t>
      </w:r>
      <w:proofErr w:type="gramStart"/>
      <w:r w:rsidR="007E261E">
        <w:t>……………..,</w:t>
      </w:r>
      <w:proofErr w:type="gramEnd"/>
      <w:r w:rsidR="007E261E">
        <w:t xml:space="preserve"> katılar ve sıvılar gibi belirli değildir.</w:t>
      </w:r>
    </w:p>
    <w:p w:rsidR="00896DB7" w:rsidRDefault="00896DB7" w:rsidP="00896DB7">
      <w:pPr>
        <w:spacing w:line="360" w:lineRule="auto"/>
      </w:pPr>
      <w:r w:rsidRPr="00896DB7">
        <w:rPr>
          <w:b/>
        </w:rPr>
        <w:t>6.</w:t>
      </w:r>
      <w:r>
        <w:t xml:space="preserve"> </w:t>
      </w:r>
      <w:r w:rsidR="007E261E">
        <w:t xml:space="preserve">Gözlem ve deneylerle </w:t>
      </w:r>
      <w:proofErr w:type="gramStart"/>
      <w:r w:rsidR="007E261E">
        <w:t>…………………..</w:t>
      </w:r>
      <w:proofErr w:type="gramEnd"/>
      <w:r w:rsidR="007E261E">
        <w:t>varlığını anlayabiliriz.</w:t>
      </w:r>
    </w:p>
    <w:p w:rsidR="00896DB7" w:rsidRDefault="00896DB7"/>
    <w:p w:rsidR="000C51F7" w:rsidRPr="00896DB7" w:rsidRDefault="000C51F7" w:rsidP="000C51F7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B</w:t>
      </w:r>
      <w:r w:rsidRPr="00896DB7">
        <w:rPr>
          <w:rFonts w:ascii="Trebuchet MS" w:hAnsi="Trebuchet MS"/>
          <w:b/>
        </w:rPr>
        <w:t>. Aşağıda verilen cümlelerden doğru olanın başına “D”, yanlış olanın başına “Y” harfi yazınız.</w:t>
      </w:r>
    </w:p>
    <w:p w:rsidR="000C51F7" w:rsidRDefault="000C51F7" w:rsidP="000C51F7"/>
    <w:p w:rsidR="000C51F7" w:rsidRPr="00896DB7" w:rsidRDefault="000C51F7" w:rsidP="000C51F7">
      <w:pPr>
        <w:spacing w:line="360" w:lineRule="auto"/>
      </w:pPr>
      <w:r w:rsidRPr="00896DB7">
        <w:t xml:space="preserve">[    ]  </w:t>
      </w:r>
      <w:r>
        <w:t>Gece yağmur yağarken sokağa çıkarsak parlak ve su geçirmeyen kıyafetler giymeliyiz.</w:t>
      </w:r>
    </w:p>
    <w:p w:rsidR="000C51F7" w:rsidRPr="00896DB7" w:rsidRDefault="000C51F7" w:rsidP="000C51F7">
      <w:pPr>
        <w:spacing w:line="360" w:lineRule="auto"/>
      </w:pPr>
      <w:r w:rsidRPr="00896DB7">
        <w:t xml:space="preserve">[    ]  </w:t>
      </w:r>
      <w:r>
        <w:t>Limon ve tuz ekşi maddelerdir.</w:t>
      </w:r>
    </w:p>
    <w:p w:rsidR="000C51F7" w:rsidRPr="00896DB7" w:rsidRDefault="000C51F7" w:rsidP="000C51F7">
      <w:pPr>
        <w:spacing w:line="360" w:lineRule="auto"/>
      </w:pPr>
      <w:r w:rsidRPr="00896DB7">
        <w:t xml:space="preserve">[    ]  </w:t>
      </w:r>
      <w:r>
        <w:t>Beyaz ve küçük tanecikli olan tuz ve şekeri tatlarından bakarak ayırt edebiliriz.</w:t>
      </w:r>
    </w:p>
    <w:p w:rsidR="000C51F7" w:rsidRPr="00896DB7" w:rsidRDefault="000C51F7" w:rsidP="000C51F7">
      <w:pPr>
        <w:spacing w:line="360" w:lineRule="auto"/>
      </w:pPr>
      <w:r w:rsidRPr="00896DB7">
        <w:t xml:space="preserve">[    ]  </w:t>
      </w:r>
      <w:r>
        <w:t>Katı maddeleri cisim yapmak için alet kullanırız.</w:t>
      </w:r>
    </w:p>
    <w:p w:rsidR="000C51F7" w:rsidRPr="00896DB7" w:rsidRDefault="000C51F7" w:rsidP="000C51F7">
      <w:pPr>
        <w:spacing w:line="360" w:lineRule="auto"/>
      </w:pPr>
      <w:r w:rsidRPr="00896DB7">
        <w:t xml:space="preserve">[    ]  </w:t>
      </w:r>
      <w:r>
        <w:t>Pencere camı gözlük yapmak için iyi bir malzemedir.</w:t>
      </w:r>
    </w:p>
    <w:p w:rsidR="000C51F7" w:rsidRDefault="000C51F7" w:rsidP="000C51F7">
      <w:pPr>
        <w:spacing w:line="360" w:lineRule="auto"/>
      </w:pPr>
      <w:r w:rsidRPr="00896DB7">
        <w:t xml:space="preserve">[    ]  </w:t>
      </w:r>
      <w:r>
        <w:t>Cisim, eşya, malzeme, alet kavramları birbirinden kesin sınırlarla ayrılamaz.</w:t>
      </w:r>
    </w:p>
    <w:p w:rsidR="000C51F7" w:rsidRDefault="000C51F7" w:rsidP="000C51F7">
      <w:pPr>
        <w:spacing w:line="360" w:lineRule="auto"/>
      </w:pPr>
      <w:r w:rsidRPr="00896DB7">
        <w:t xml:space="preserve">[    ]  </w:t>
      </w:r>
      <w:r>
        <w:t>Aletlerin sağlam dayanıklı maddelerden yapılmasına gerek yoktur.</w:t>
      </w:r>
    </w:p>
    <w:p w:rsidR="000C51F7" w:rsidRDefault="000C51F7" w:rsidP="000C51F7">
      <w:pPr>
        <w:spacing w:line="360" w:lineRule="auto"/>
      </w:pPr>
      <w:r w:rsidRPr="00896DB7">
        <w:t xml:space="preserve">[    ]  </w:t>
      </w:r>
      <w:r>
        <w:t>Camdan çekiç yapılırsa kullanılamaz.</w:t>
      </w:r>
    </w:p>
    <w:p w:rsidR="00896DB7" w:rsidRDefault="00896DB7" w:rsidP="00896DB7"/>
    <w:p w:rsidR="00896DB7" w:rsidRPr="00896DB7" w:rsidRDefault="00896DB7" w:rsidP="00896DB7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C</w:t>
      </w:r>
      <w:r w:rsidRPr="00896DB7">
        <w:rPr>
          <w:rFonts w:ascii="Trebuchet MS" w:hAnsi="Trebuchet MS"/>
          <w:b/>
        </w:rPr>
        <w:t xml:space="preserve">. </w:t>
      </w:r>
      <w:r w:rsidR="000C51F7">
        <w:rPr>
          <w:rFonts w:ascii="Trebuchet MS" w:hAnsi="Trebuchet MS"/>
          <w:b/>
        </w:rPr>
        <w:t>Tabloyu örneğe göre doldurup boş kutulara iki tanede siz yazarak özelliklerini belirleyin.</w:t>
      </w:r>
    </w:p>
    <w:p w:rsidR="0074534A" w:rsidRDefault="0074534A"/>
    <w:tbl>
      <w:tblPr>
        <w:tblStyle w:val="TabloKlavuzu"/>
        <w:tblW w:w="0" w:type="auto"/>
        <w:tblLook w:val="04A0"/>
      </w:tblPr>
      <w:tblGrid>
        <w:gridCol w:w="1771"/>
        <w:gridCol w:w="1771"/>
        <w:gridCol w:w="1772"/>
        <w:gridCol w:w="1772"/>
        <w:gridCol w:w="1772"/>
        <w:gridCol w:w="1772"/>
      </w:tblGrid>
      <w:tr w:rsidR="000C51F7" w:rsidTr="00B909ED">
        <w:trPr>
          <w:trHeight w:val="475"/>
        </w:trPr>
        <w:tc>
          <w:tcPr>
            <w:tcW w:w="1771" w:type="dxa"/>
            <w:shd w:val="clear" w:color="auto" w:fill="EEECE1" w:themeFill="background2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1" w:type="dxa"/>
            <w:shd w:val="clear" w:color="auto" w:fill="EEECE1" w:themeFill="background2"/>
          </w:tcPr>
          <w:p w:rsidR="000C51F7" w:rsidRPr="000C51F7" w:rsidRDefault="000C51F7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Madde</w:t>
            </w:r>
          </w:p>
        </w:tc>
        <w:tc>
          <w:tcPr>
            <w:tcW w:w="1772" w:type="dxa"/>
            <w:shd w:val="clear" w:color="auto" w:fill="EEECE1" w:themeFill="background2"/>
          </w:tcPr>
          <w:p w:rsidR="000C51F7" w:rsidRPr="000C51F7" w:rsidRDefault="000C51F7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Malzeme</w:t>
            </w:r>
          </w:p>
        </w:tc>
        <w:tc>
          <w:tcPr>
            <w:tcW w:w="1772" w:type="dxa"/>
            <w:shd w:val="clear" w:color="auto" w:fill="EEECE1" w:themeFill="background2"/>
          </w:tcPr>
          <w:p w:rsidR="000C51F7" w:rsidRPr="000C51F7" w:rsidRDefault="000C51F7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Alet</w:t>
            </w:r>
          </w:p>
        </w:tc>
        <w:tc>
          <w:tcPr>
            <w:tcW w:w="1772" w:type="dxa"/>
            <w:shd w:val="clear" w:color="auto" w:fill="EEECE1" w:themeFill="background2"/>
          </w:tcPr>
          <w:p w:rsidR="000C51F7" w:rsidRPr="000C51F7" w:rsidRDefault="000C51F7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Cisim</w:t>
            </w:r>
          </w:p>
        </w:tc>
        <w:tc>
          <w:tcPr>
            <w:tcW w:w="1772" w:type="dxa"/>
            <w:shd w:val="clear" w:color="auto" w:fill="EEECE1" w:themeFill="background2"/>
          </w:tcPr>
          <w:p w:rsidR="000C51F7" w:rsidRPr="000C51F7" w:rsidRDefault="000C51F7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Eşya</w:t>
            </w: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4F61E4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Tuz</w:t>
            </w: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4F61E4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Salça</w:t>
            </w: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4F61E4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Sabun</w:t>
            </w: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4F61E4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Kerpeten</w:t>
            </w: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4F61E4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Tutkal</w:t>
            </w: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4F61E4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Deterjan</w:t>
            </w: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4F61E4" w:rsidP="00B909E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Silgi</w:t>
            </w: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56"/>
        </w:trPr>
        <w:tc>
          <w:tcPr>
            <w:tcW w:w="1771" w:type="dxa"/>
            <w:shd w:val="clear" w:color="auto" w:fill="FFFF00"/>
          </w:tcPr>
          <w:p w:rsidR="000C51F7" w:rsidRPr="000C51F7" w:rsidRDefault="000C51F7" w:rsidP="00B909E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  <w:tr w:rsidR="000C51F7" w:rsidTr="00B909ED">
        <w:trPr>
          <w:trHeight w:val="475"/>
        </w:trPr>
        <w:tc>
          <w:tcPr>
            <w:tcW w:w="1771" w:type="dxa"/>
            <w:shd w:val="clear" w:color="auto" w:fill="FFFF00"/>
          </w:tcPr>
          <w:p w:rsidR="000C51F7" w:rsidRPr="000C51F7" w:rsidRDefault="000C51F7" w:rsidP="00B909E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71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  <w:tc>
          <w:tcPr>
            <w:tcW w:w="1772" w:type="dxa"/>
          </w:tcPr>
          <w:p w:rsidR="000C51F7" w:rsidRPr="000C51F7" w:rsidRDefault="000C51F7">
            <w:pPr>
              <w:rPr>
                <w:sz w:val="32"/>
                <w:szCs w:val="32"/>
              </w:rPr>
            </w:pPr>
          </w:p>
        </w:tc>
      </w:tr>
    </w:tbl>
    <w:p w:rsidR="000C51F7" w:rsidRDefault="000C51F7"/>
    <w:sectPr w:rsidR="000C51F7" w:rsidSect="00896DB7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DB7"/>
    <w:rsid w:val="000C51F7"/>
    <w:rsid w:val="001E4ACA"/>
    <w:rsid w:val="00292CE1"/>
    <w:rsid w:val="002D5395"/>
    <w:rsid w:val="003D5122"/>
    <w:rsid w:val="00403D1D"/>
    <w:rsid w:val="00415BF5"/>
    <w:rsid w:val="00451A69"/>
    <w:rsid w:val="004F61E4"/>
    <w:rsid w:val="005056FF"/>
    <w:rsid w:val="00601FB7"/>
    <w:rsid w:val="0062019A"/>
    <w:rsid w:val="006270E1"/>
    <w:rsid w:val="006A1319"/>
    <w:rsid w:val="006B7C4D"/>
    <w:rsid w:val="0074534A"/>
    <w:rsid w:val="007E1D47"/>
    <w:rsid w:val="007E261E"/>
    <w:rsid w:val="00866348"/>
    <w:rsid w:val="00896DB7"/>
    <w:rsid w:val="00947074"/>
    <w:rsid w:val="009C3C0F"/>
    <w:rsid w:val="00B909ED"/>
    <w:rsid w:val="00C22E05"/>
    <w:rsid w:val="00C7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6DB7"/>
    <w:pPr>
      <w:ind w:left="720"/>
      <w:contextualSpacing/>
    </w:pPr>
  </w:style>
  <w:style w:type="table" w:styleId="TabloKlavuzu">
    <w:name w:val="Table Grid"/>
    <w:basedOn w:val="NormalTablo"/>
    <w:uiPriority w:val="59"/>
    <w:rsid w:val="000C51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8</cp:revision>
  <dcterms:created xsi:type="dcterms:W3CDTF">2010-11-27T20:07:00Z</dcterms:created>
  <dcterms:modified xsi:type="dcterms:W3CDTF">2010-11-30T17:58:00Z</dcterms:modified>
</cp:coreProperties>
</file>